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99F" w:rsidRPr="0099598A" w:rsidRDefault="00AE399F">
      <w:pPr>
        <w:pStyle w:val="Szvegtrzs"/>
        <w:ind w:left="0" w:firstLine="0"/>
        <w:jc w:val="left"/>
        <w:rPr>
          <w:sz w:val="20"/>
          <w:lang w:val="hu-HU"/>
        </w:rPr>
      </w:pPr>
    </w:p>
    <w:p w:rsidR="00AE399F" w:rsidRPr="0099598A" w:rsidRDefault="00AE399F">
      <w:pPr>
        <w:pStyle w:val="Szvegtrzs"/>
        <w:ind w:left="0" w:firstLine="0"/>
        <w:jc w:val="left"/>
        <w:rPr>
          <w:sz w:val="20"/>
          <w:lang w:val="hu-HU"/>
        </w:rPr>
      </w:pPr>
    </w:p>
    <w:p w:rsidR="00AE399F" w:rsidRPr="0099598A" w:rsidRDefault="00AE399F">
      <w:pPr>
        <w:pStyle w:val="Szvegtrzs"/>
        <w:spacing w:before="7"/>
        <w:ind w:left="0" w:firstLine="0"/>
        <w:jc w:val="left"/>
        <w:rPr>
          <w:sz w:val="18"/>
          <w:lang w:val="hu-HU"/>
        </w:rPr>
      </w:pPr>
    </w:p>
    <w:p w:rsidR="00AE399F" w:rsidRPr="0099598A" w:rsidRDefault="00D21AD6">
      <w:pPr>
        <w:pStyle w:val="Listaszerbekezds"/>
        <w:numPr>
          <w:ilvl w:val="0"/>
          <w:numId w:val="1"/>
        </w:numPr>
        <w:tabs>
          <w:tab w:val="left" w:pos="827"/>
        </w:tabs>
        <w:spacing w:before="89"/>
        <w:ind w:right="99"/>
        <w:jc w:val="both"/>
        <w:rPr>
          <w:sz w:val="28"/>
          <w:lang w:val="hu-HU"/>
        </w:rPr>
      </w:pPr>
      <w:r w:rsidRPr="0099598A">
        <w:rPr>
          <w:sz w:val="28"/>
          <w:lang w:val="hu-HU"/>
        </w:rPr>
        <w:t>A későbbiekben felmerülő esetleges műszaki észrevételeket, mennyiségi eltéréseket a kiadott költségvetésben hol és hogyan szerepeltessük?</w:t>
      </w:r>
    </w:p>
    <w:p w:rsidR="00AE399F" w:rsidRPr="0099598A" w:rsidRDefault="00D21AD6">
      <w:pPr>
        <w:pStyle w:val="Szvegtrzs"/>
        <w:ind w:left="107" w:right="100" w:firstLine="0"/>
        <w:rPr>
          <w:lang w:val="hu-HU"/>
        </w:rPr>
      </w:pPr>
      <w:r w:rsidRPr="0099598A">
        <w:rPr>
          <w:lang w:val="hu-HU"/>
        </w:rPr>
        <w:t>Válasz: Ajánlattevők a Kbt. 56. § (1) bekezdés szerint kiegészítő tájékoztatást kérhetnek. A kiegészítő tájékoztatás kérés részét képezik a műszaki észrevételek és a mennyiségi eltérések is, amennyiben ajánlattevők ilyet észlelnek. A költségvetéseket ajánlattevők nem módosíthatták. A bírálati szempont a nettó átalányár. A nettó átalányár magában foglalja, mint a terveken, mind a költségvetésben, mind a műszaki elírásban foglaltak megvalósítását.</w:t>
      </w:r>
    </w:p>
    <w:p w:rsidR="00AE399F" w:rsidRPr="0099598A" w:rsidRDefault="00D21AD6">
      <w:pPr>
        <w:pStyle w:val="Szvegtrzs"/>
        <w:ind w:left="107" w:right="100" w:firstLine="0"/>
        <w:rPr>
          <w:lang w:val="hu-HU"/>
        </w:rPr>
      </w:pPr>
      <w:r w:rsidRPr="0099598A">
        <w:rPr>
          <w:lang w:val="hu-HU"/>
        </w:rPr>
        <w:t>A fentiekre való tekintettel kérjük, hogy a műszaki észrevételeket az ajánlattételi szakaszban tegyék meg, mert erre az ajánlattételi határidő lejárta után nem lesz lehetőség.</w:t>
      </w:r>
    </w:p>
    <w:p w:rsidR="00AE399F" w:rsidRPr="0099598A" w:rsidRDefault="00AE399F">
      <w:pPr>
        <w:pStyle w:val="Szvegtrzs"/>
        <w:ind w:left="0" w:firstLine="0"/>
        <w:jc w:val="left"/>
        <w:rPr>
          <w:sz w:val="30"/>
          <w:lang w:val="hu-HU"/>
        </w:rPr>
      </w:pPr>
    </w:p>
    <w:p w:rsidR="00AE399F" w:rsidRPr="0099598A" w:rsidRDefault="00AE399F">
      <w:pPr>
        <w:pStyle w:val="Szvegtrzs"/>
        <w:spacing w:before="11"/>
        <w:ind w:left="0" w:firstLine="0"/>
        <w:jc w:val="left"/>
        <w:rPr>
          <w:sz w:val="25"/>
          <w:lang w:val="hu-HU"/>
        </w:rPr>
      </w:pPr>
    </w:p>
    <w:p w:rsidR="0099598A" w:rsidRPr="0099598A" w:rsidRDefault="00D21AD6">
      <w:pPr>
        <w:pStyle w:val="Listaszerbekezds"/>
        <w:numPr>
          <w:ilvl w:val="0"/>
          <w:numId w:val="1"/>
        </w:numPr>
        <w:tabs>
          <w:tab w:val="left" w:pos="827"/>
        </w:tabs>
        <w:ind w:right="0"/>
        <w:rPr>
          <w:sz w:val="28"/>
          <w:lang w:val="hu-HU"/>
        </w:rPr>
      </w:pPr>
      <w:r w:rsidRPr="0099598A">
        <w:rPr>
          <w:sz w:val="28"/>
          <w:lang w:val="hu-HU"/>
        </w:rPr>
        <w:t>Felvonulási terület hol és hogyan alakítható ki?</w:t>
      </w:r>
      <w:r w:rsidR="006F41D0" w:rsidRPr="0099598A">
        <w:rPr>
          <w:sz w:val="28"/>
          <w:lang w:val="hu-HU"/>
        </w:rPr>
        <w:t xml:space="preserve"> </w:t>
      </w:r>
    </w:p>
    <w:p w:rsidR="00AE399F" w:rsidRPr="0099598A" w:rsidRDefault="0099598A" w:rsidP="0099598A">
      <w:pPr>
        <w:tabs>
          <w:tab w:val="left" w:pos="827"/>
        </w:tabs>
        <w:rPr>
          <w:sz w:val="28"/>
          <w:lang w:val="hu-HU"/>
        </w:rPr>
      </w:pPr>
      <w:r w:rsidRPr="0099598A">
        <w:rPr>
          <w:sz w:val="28"/>
          <w:lang w:val="hu-HU"/>
        </w:rPr>
        <w:t xml:space="preserve">Válasz: </w:t>
      </w:r>
      <w:r w:rsidR="002E5E73" w:rsidRPr="0099598A">
        <w:rPr>
          <w:sz w:val="28"/>
          <w:lang w:val="hu-HU"/>
        </w:rPr>
        <w:t xml:space="preserve">A 478.hrsz-ú telek  bölcsőde és </w:t>
      </w:r>
      <w:proofErr w:type="spellStart"/>
      <w:r w:rsidR="002E5E73" w:rsidRPr="0099598A">
        <w:rPr>
          <w:sz w:val="28"/>
          <w:lang w:val="hu-HU"/>
        </w:rPr>
        <w:t>és</w:t>
      </w:r>
      <w:proofErr w:type="spellEnd"/>
      <w:r w:rsidR="002E5E73" w:rsidRPr="0099598A">
        <w:rPr>
          <w:sz w:val="28"/>
          <w:lang w:val="hu-HU"/>
        </w:rPr>
        <w:t xml:space="preserve"> későbbi tanuszoda építésére kijelölt helyén, valamint a Kossuth utca 12 szám, 474.hrsz-ú ingatlan egy </w:t>
      </w:r>
      <w:proofErr w:type="gramStart"/>
      <w:r w:rsidR="002E5E73" w:rsidRPr="0099598A">
        <w:rPr>
          <w:sz w:val="28"/>
          <w:lang w:val="hu-HU"/>
        </w:rPr>
        <w:t>részén</w:t>
      </w:r>
      <w:proofErr w:type="gramEnd"/>
      <w:r w:rsidR="002E5E73" w:rsidRPr="0099598A">
        <w:rPr>
          <w:sz w:val="28"/>
          <w:lang w:val="hu-HU"/>
        </w:rPr>
        <w:t xml:space="preserve"> a helyszínrajzon ábrázoltak szerint. A telken lévő épületek </w:t>
      </w:r>
      <w:proofErr w:type="gramStart"/>
      <w:r w:rsidR="002E5E73" w:rsidRPr="0099598A">
        <w:rPr>
          <w:sz w:val="28"/>
          <w:lang w:val="hu-HU"/>
        </w:rPr>
        <w:t>( régi</w:t>
      </w:r>
      <w:proofErr w:type="gramEnd"/>
      <w:r w:rsidR="002E5E73" w:rsidRPr="0099598A">
        <w:rPr>
          <w:sz w:val="28"/>
          <w:lang w:val="hu-HU"/>
        </w:rPr>
        <w:t xml:space="preserve"> óvoda, Gyermekjóléti szolgálat és Kossuth Lajos u. 12.szám alatti lakóépület az </w:t>
      </w:r>
      <w:proofErr w:type="spellStart"/>
      <w:r w:rsidR="002E5E73" w:rsidRPr="0099598A">
        <w:rPr>
          <w:sz w:val="28"/>
          <w:lang w:val="hu-HU"/>
        </w:rPr>
        <w:t>építé</w:t>
      </w:r>
      <w:proofErr w:type="spellEnd"/>
      <w:r w:rsidR="002E5E73" w:rsidRPr="0099598A">
        <w:rPr>
          <w:sz w:val="28"/>
          <w:lang w:val="hu-HU"/>
        </w:rPr>
        <w:t xml:space="preserve"> kezdésére elbontásra k</w:t>
      </w:r>
      <w:r>
        <w:rPr>
          <w:sz w:val="28"/>
          <w:lang w:val="hu-HU"/>
        </w:rPr>
        <w:t>erülnek, a tanuszoda építése csa</w:t>
      </w:r>
      <w:r w:rsidR="002E5E73" w:rsidRPr="0099598A">
        <w:rPr>
          <w:sz w:val="28"/>
          <w:lang w:val="hu-HU"/>
        </w:rPr>
        <w:t>k későbbi ütemben várható). A helyszínen lévő iskola és új óvoda működése az építéssel nem akadályozható.</w:t>
      </w:r>
    </w:p>
    <w:p w:rsidR="0099598A" w:rsidRPr="0099598A" w:rsidRDefault="0099598A" w:rsidP="0099598A">
      <w:pPr>
        <w:tabs>
          <w:tab w:val="left" w:pos="827"/>
        </w:tabs>
        <w:rPr>
          <w:color w:val="FF0000"/>
          <w:sz w:val="28"/>
          <w:lang w:val="hu-HU"/>
        </w:rPr>
      </w:pPr>
    </w:p>
    <w:p w:rsidR="0099598A" w:rsidRPr="0099598A" w:rsidRDefault="0099598A" w:rsidP="0099598A">
      <w:pPr>
        <w:tabs>
          <w:tab w:val="left" w:pos="827"/>
        </w:tabs>
        <w:rPr>
          <w:sz w:val="28"/>
          <w:lang w:val="hu-HU"/>
        </w:rPr>
      </w:pPr>
    </w:p>
    <w:p w:rsidR="0099598A" w:rsidRPr="0099598A" w:rsidRDefault="00D21AD6">
      <w:pPr>
        <w:pStyle w:val="Listaszerbekezds"/>
        <w:numPr>
          <w:ilvl w:val="0"/>
          <w:numId w:val="1"/>
        </w:numPr>
        <w:tabs>
          <w:tab w:val="left" w:pos="827"/>
        </w:tabs>
        <w:jc w:val="both"/>
        <w:rPr>
          <w:sz w:val="28"/>
          <w:lang w:val="hu-HU"/>
        </w:rPr>
      </w:pPr>
      <w:r w:rsidRPr="0099598A">
        <w:rPr>
          <w:sz w:val="28"/>
          <w:lang w:val="hu-HU"/>
        </w:rPr>
        <w:t>Hogyan közelíthető meg az építési helyszín? Milyen korlátozások várhatóak a településen az építési járművek közlekedésére vonatkozóan?</w:t>
      </w:r>
      <w:r w:rsidR="002E5E73" w:rsidRPr="0099598A">
        <w:rPr>
          <w:sz w:val="28"/>
          <w:lang w:val="hu-HU"/>
        </w:rPr>
        <w:t xml:space="preserve"> </w:t>
      </w:r>
    </w:p>
    <w:p w:rsidR="0099598A" w:rsidRPr="0099598A" w:rsidRDefault="0099598A" w:rsidP="0099598A">
      <w:pPr>
        <w:tabs>
          <w:tab w:val="left" w:pos="827"/>
        </w:tabs>
        <w:rPr>
          <w:sz w:val="28"/>
          <w:lang w:val="hu-HU"/>
        </w:rPr>
      </w:pPr>
      <w:r w:rsidRPr="0099598A">
        <w:rPr>
          <w:sz w:val="28"/>
          <w:lang w:val="hu-HU"/>
        </w:rPr>
        <w:t>Válasz:</w:t>
      </w:r>
    </w:p>
    <w:p w:rsidR="00AE399F" w:rsidRPr="0099598A" w:rsidRDefault="002E5E73" w:rsidP="0099598A">
      <w:pPr>
        <w:tabs>
          <w:tab w:val="left" w:pos="827"/>
        </w:tabs>
        <w:rPr>
          <w:sz w:val="28"/>
          <w:lang w:val="hu-HU"/>
        </w:rPr>
      </w:pPr>
      <w:r w:rsidRPr="0099598A">
        <w:rPr>
          <w:sz w:val="28"/>
          <w:lang w:val="hu-HU"/>
        </w:rPr>
        <w:t>Az építési helyszín a Kossuth Lajos utca felől közelíthető meg, k</w:t>
      </w:r>
      <w:r w:rsidR="0099598A">
        <w:rPr>
          <w:sz w:val="28"/>
          <w:lang w:val="hu-HU"/>
        </w:rPr>
        <w:t>ivé</w:t>
      </w:r>
      <w:r w:rsidRPr="0099598A">
        <w:rPr>
          <w:sz w:val="28"/>
          <w:lang w:val="hu-HU"/>
        </w:rPr>
        <w:t>teles esetben használható az óvoda és iskola parkolója felőli esetleges megközelítés, úgy, hogy azok működését ne akadályozzák.</w:t>
      </w:r>
    </w:p>
    <w:p w:rsidR="00E24B89" w:rsidRPr="0099598A" w:rsidRDefault="00E24B89" w:rsidP="00E24B89">
      <w:pPr>
        <w:pStyle w:val="Listaszerbekezds"/>
        <w:tabs>
          <w:tab w:val="left" w:pos="827"/>
        </w:tabs>
        <w:ind w:firstLine="0"/>
        <w:jc w:val="left"/>
        <w:rPr>
          <w:sz w:val="28"/>
          <w:lang w:val="hu-HU"/>
        </w:rPr>
      </w:pPr>
    </w:p>
    <w:p w:rsidR="00AE399F" w:rsidRPr="0099598A" w:rsidRDefault="00D21AD6">
      <w:pPr>
        <w:pStyle w:val="Listaszerbekezds"/>
        <w:numPr>
          <w:ilvl w:val="0"/>
          <w:numId w:val="1"/>
        </w:numPr>
        <w:tabs>
          <w:tab w:val="left" w:pos="827"/>
        </w:tabs>
        <w:ind w:right="0"/>
        <w:rPr>
          <w:sz w:val="28"/>
          <w:lang w:val="hu-HU"/>
        </w:rPr>
      </w:pPr>
      <w:r w:rsidRPr="0099598A">
        <w:rPr>
          <w:sz w:val="28"/>
          <w:lang w:val="hu-HU"/>
        </w:rPr>
        <w:t>Terveznek-e központi helyszíni bejárást?</w:t>
      </w:r>
    </w:p>
    <w:p w:rsidR="00E24B89" w:rsidRDefault="00E24B89" w:rsidP="00E24B89">
      <w:pPr>
        <w:tabs>
          <w:tab w:val="left" w:pos="827"/>
        </w:tabs>
        <w:rPr>
          <w:sz w:val="28"/>
          <w:lang w:val="hu-HU"/>
        </w:rPr>
      </w:pPr>
      <w:r w:rsidRPr="0099598A">
        <w:rPr>
          <w:sz w:val="28"/>
          <w:lang w:val="hu-HU"/>
        </w:rPr>
        <w:t>Válasz: nem</w:t>
      </w:r>
    </w:p>
    <w:p w:rsidR="0099598A" w:rsidRPr="0099598A" w:rsidRDefault="0099598A" w:rsidP="00E24B89">
      <w:pPr>
        <w:tabs>
          <w:tab w:val="left" w:pos="827"/>
        </w:tabs>
        <w:rPr>
          <w:sz w:val="28"/>
          <w:lang w:val="hu-HU"/>
        </w:rPr>
      </w:pPr>
    </w:p>
    <w:p w:rsidR="00AE399F" w:rsidRPr="0099598A" w:rsidRDefault="00D21AD6">
      <w:pPr>
        <w:pStyle w:val="Listaszerbekezds"/>
        <w:numPr>
          <w:ilvl w:val="0"/>
          <w:numId w:val="1"/>
        </w:numPr>
        <w:tabs>
          <w:tab w:val="left" w:pos="827"/>
        </w:tabs>
        <w:ind w:right="0"/>
        <w:rPr>
          <w:sz w:val="28"/>
          <w:lang w:val="hu-HU"/>
        </w:rPr>
      </w:pPr>
      <w:r w:rsidRPr="0099598A">
        <w:rPr>
          <w:sz w:val="28"/>
          <w:lang w:val="hu-HU"/>
        </w:rPr>
        <w:t>A kivitelezési helyszín megtekinthető-e? Ha igen úgy ki a kapcsolattartó?</w:t>
      </w:r>
    </w:p>
    <w:p w:rsidR="00E24B89" w:rsidRPr="0099598A" w:rsidRDefault="00E24B89" w:rsidP="00E24B89">
      <w:pPr>
        <w:tabs>
          <w:tab w:val="left" w:pos="827"/>
        </w:tabs>
        <w:rPr>
          <w:sz w:val="28"/>
          <w:lang w:val="hu-HU"/>
        </w:rPr>
      </w:pPr>
      <w:r w:rsidRPr="0099598A">
        <w:rPr>
          <w:sz w:val="28"/>
          <w:lang w:val="hu-HU"/>
        </w:rPr>
        <w:t>Válasz: Ajánlatkérő nem tart helyszínbejárást.</w:t>
      </w:r>
    </w:p>
    <w:p w:rsidR="00E24B89" w:rsidRPr="0099598A" w:rsidRDefault="00E24B89" w:rsidP="00E24B89">
      <w:pPr>
        <w:tabs>
          <w:tab w:val="left" w:pos="827"/>
        </w:tabs>
        <w:rPr>
          <w:sz w:val="28"/>
          <w:lang w:val="hu-HU"/>
        </w:rPr>
      </w:pPr>
    </w:p>
    <w:p w:rsidR="00AE399F" w:rsidRPr="0099598A" w:rsidRDefault="00D21AD6">
      <w:pPr>
        <w:pStyle w:val="Listaszerbekezds"/>
        <w:numPr>
          <w:ilvl w:val="0"/>
          <w:numId w:val="1"/>
        </w:numPr>
        <w:tabs>
          <w:tab w:val="left" w:pos="827"/>
        </w:tabs>
        <w:ind w:right="0"/>
        <w:rPr>
          <w:sz w:val="28"/>
          <w:lang w:val="hu-HU"/>
        </w:rPr>
      </w:pPr>
      <w:r w:rsidRPr="0099598A">
        <w:rPr>
          <w:sz w:val="28"/>
          <w:lang w:val="hu-HU"/>
        </w:rPr>
        <w:t>Ha lehetséges, kérnénk pár képet a jelenlegi állapotról?</w:t>
      </w:r>
      <w:r w:rsidR="002E5E73" w:rsidRPr="0099598A">
        <w:rPr>
          <w:sz w:val="28"/>
          <w:lang w:val="hu-HU"/>
        </w:rPr>
        <w:t xml:space="preserve"> </w:t>
      </w:r>
      <w:r w:rsidR="002E5E73" w:rsidRPr="0099598A">
        <w:rPr>
          <w:color w:val="FF0000"/>
          <w:sz w:val="28"/>
          <w:lang w:val="hu-HU"/>
        </w:rPr>
        <w:t>Csatolva.</w:t>
      </w:r>
    </w:p>
    <w:p w:rsidR="00E24B89" w:rsidRPr="0099598A" w:rsidRDefault="00E24B89" w:rsidP="00E24B89">
      <w:pPr>
        <w:tabs>
          <w:tab w:val="left" w:pos="827"/>
        </w:tabs>
        <w:rPr>
          <w:sz w:val="28"/>
          <w:lang w:val="hu-HU"/>
        </w:rPr>
      </w:pPr>
    </w:p>
    <w:p w:rsidR="00AE399F" w:rsidRPr="0099598A" w:rsidRDefault="00D21AD6">
      <w:pPr>
        <w:pStyle w:val="Listaszerbekezds"/>
        <w:numPr>
          <w:ilvl w:val="0"/>
          <w:numId w:val="1"/>
        </w:numPr>
        <w:tabs>
          <w:tab w:val="left" w:pos="827"/>
        </w:tabs>
        <w:ind w:right="98"/>
        <w:jc w:val="both"/>
        <w:rPr>
          <w:sz w:val="28"/>
          <w:lang w:val="hu-HU"/>
        </w:rPr>
      </w:pPr>
      <w:r w:rsidRPr="0099598A">
        <w:rPr>
          <w:sz w:val="28"/>
          <w:lang w:val="hu-HU"/>
        </w:rPr>
        <w:t>A tartószerkezeti költségvetés Helyszíni beton és vasbeton munkák 7. tétele a pillérbetonozás mennyisége 7,5 m3, míg a tervek alapján 19 m3 a szükséges mennyiség. Kérjük a műszaki tartalom és mennyiség pontosítását.</w:t>
      </w:r>
    </w:p>
    <w:p w:rsidR="00D21AD6" w:rsidRPr="0099598A" w:rsidRDefault="00D21AD6" w:rsidP="00D21AD6">
      <w:pPr>
        <w:pStyle w:val="Listaszerbekezds"/>
        <w:spacing w:after="120"/>
        <w:ind w:firstLine="0"/>
        <w:rPr>
          <w:color w:val="E36C0A" w:themeColor="accent6" w:themeShade="BF"/>
          <w:sz w:val="28"/>
          <w:szCs w:val="28"/>
          <w:lang w:val="hu-HU"/>
        </w:rPr>
      </w:pPr>
      <w:r w:rsidRPr="0099598A">
        <w:rPr>
          <w:color w:val="E36C0A" w:themeColor="accent6" w:themeShade="BF"/>
          <w:sz w:val="28"/>
          <w:szCs w:val="28"/>
          <w:lang w:val="hu-HU"/>
        </w:rPr>
        <w:t>Ezen tételeket a kiegészített költségvetés tartalmazza.</w:t>
      </w:r>
    </w:p>
    <w:p w:rsidR="00D21AD6" w:rsidRPr="0099598A" w:rsidRDefault="00D21AD6" w:rsidP="00D21AD6">
      <w:pPr>
        <w:pStyle w:val="Listaszerbekezds"/>
        <w:tabs>
          <w:tab w:val="left" w:pos="827"/>
        </w:tabs>
        <w:ind w:right="98" w:firstLine="0"/>
        <w:jc w:val="left"/>
        <w:rPr>
          <w:sz w:val="28"/>
          <w:lang w:val="hu-HU"/>
        </w:rPr>
      </w:pPr>
    </w:p>
    <w:p w:rsidR="00FC3261" w:rsidRPr="0099598A" w:rsidRDefault="00FC3261" w:rsidP="00FC3261">
      <w:pPr>
        <w:pStyle w:val="Listaszerbekezds"/>
        <w:tabs>
          <w:tab w:val="left" w:pos="827"/>
        </w:tabs>
        <w:ind w:right="98" w:firstLine="0"/>
        <w:jc w:val="left"/>
        <w:rPr>
          <w:sz w:val="28"/>
          <w:lang w:val="hu-HU"/>
        </w:rPr>
      </w:pPr>
    </w:p>
    <w:p w:rsidR="00FC3261" w:rsidRPr="0099598A" w:rsidRDefault="00D21AD6" w:rsidP="00FC3261">
      <w:pPr>
        <w:pStyle w:val="Listaszerbekezds"/>
        <w:numPr>
          <w:ilvl w:val="0"/>
          <w:numId w:val="1"/>
        </w:numPr>
        <w:spacing w:after="120"/>
        <w:jc w:val="both"/>
        <w:rPr>
          <w:color w:val="E36C0A" w:themeColor="accent6" w:themeShade="BF"/>
          <w:lang w:val="hu-HU"/>
        </w:rPr>
      </w:pPr>
      <w:r w:rsidRPr="0099598A">
        <w:rPr>
          <w:sz w:val="28"/>
          <w:lang w:val="hu-HU"/>
        </w:rPr>
        <w:lastRenderedPageBreak/>
        <w:t xml:space="preserve">A költségvetésben nem szerepel a 30 cm </w:t>
      </w:r>
      <w:proofErr w:type="spellStart"/>
      <w:r w:rsidRPr="0099598A">
        <w:rPr>
          <w:sz w:val="28"/>
          <w:lang w:val="hu-HU"/>
        </w:rPr>
        <w:t>vtg</w:t>
      </w:r>
      <w:proofErr w:type="spellEnd"/>
      <w:r w:rsidRPr="0099598A">
        <w:rPr>
          <w:sz w:val="28"/>
          <w:lang w:val="hu-HU"/>
        </w:rPr>
        <w:t>. téglafalazat. Véleményünk szerint a tervek alapján kb. 180 m2 szükséges. Kérjük a helyes műszaki tartalom és mennyiség meghatározását.</w:t>
      </w:r>
      <w:r w:rsidR="00FC3261" w:rsidRPr="0099598A">
        <w:rPr>
          <w:color w:val="E36C0A" w:themeColor="accent6" w:themeShade="BF"/>
          <w:lang w:val="hu-HU"/>
        </w:rPr>
        <w:t xml:space="preserve"> </w:t>
      </w:r>
    </w:p>
    <w:p w:rsidR="00FC3261" w:rsidRPr="0099598A" w:rsidRDefault="00FC3261" w:rsidP="00FC3261">
      <w:pPr>
        <w:pStyle w:val="Listaszerbekezds"/>
        <w:spacing w:after="120"/>
        <w:ind w:firstLine="0"/>
        <w:rPr>
          <w:color w:val="E36C0A" w:themeColor="accent6" w:themeShade="BF"/>
          <w:sz w:val="28"/>
          <w:szCs w:val="28"/>
          <w:lang w:val="hu-HU"/>
        </w:rPr>
      </w:pPr>
      <w:r w:rsidRPr="0099598A">
        <w:rPr>
          <w:color w:val="E36C0A" w:themeColor="accent6" w:themeShade="BF"/>
          <w:sz w:val="28"/>
          <w:szCs w:val="28"/>
          <w:lang w:val="hu-HU"/>
        </w:rPr>
        <w:t>Ezen tételeket a kiegészített költségvetés tartalmazza.</w:t>
      </w:r>
    </w:p>
    <w:p w:rsidR="00AE399F" w:rsidRPr="0099598A" w:rsidRDefault="00AE399F" w:rsidP="00FC3261">
      <w:pPr>
        <w:pStyle w:val="Listaszerbekezds"/>
        <w:tabs>
          <w:tab w:val="left" w:pos="827"/>
        </w:tabs>
        <w:ind w:right="99" w:firstLine="0"/>
        <w:jc w:val="left"/>
        <w:rPr>
          <w:sz w:val="28"/>
          <w:lang w:val="hu-HU"/>
        </w:rPr>
      </w:pPr>
    </w:p>
    <w:p w:rsidR="00FC3261" w:rsidRPr="0099598A" w:rsidRDefault="00D21AD6" w:rsidP="00FC3261">
      <w:pPr>
        <w:pStyle w:val="Listaszerbekezds"/>
        <w:numPr>
          <w:ilvl w:val="0"/>
          <w:numId w:val="1"/>
        </w:numPr>
        <w:spacing w:after="120"/>
        <w:jc w:val="both"/>
        <w:rPr>
          <w:color w:val="E36C0A" w:themeColor="accent6" w:themeShade="BF"/>
          <w:lang w:val="hu-HU"/>
        </w:rPr>
      </w:pPr>
      <w:r w:rsidRPr="0099598A">
        <w:rPr>
          <w:sz w:val="28"/>
          <w:lang w:val="hu-HU"/>
        </w:rPr>
        <w:t xml:space="preserve">Az építész költségvetés falazás munkanem 2. tételében szereplő 449 m2 38 cm </w:t>
      </w:r>
      <w:proofErr w:type="spellStart"/>
      <w:r w:rsidRPr="0099598A">
        <w:rPr>
          <w:sz w:val="28"/>
          <w:lang w:val="hu-HU"/>
        </w:rPr>
        <w:t>vtg</w:t>
      </w:r>
      <w:proofErr w:type="spellEnd"/>
      <w:r w:rsidRPr="0099598A">
        <w:rPr>
          <w:sz w:val="28"/>
          <w:lang w:val="hu-HU"/>
        </w:rPr>
        <w:t xml:space="preserve"> téglafalazat véleményünk szerint kevés. A szükséges mennyiség </w:t>
      </w:r>
      <w:proofErr w:type="spellStart"/>
      <w:r w:rsidRPr="0099598A">
        <w:rPr>
          <w:sz w:val="28"/>
          <w:lang w:val="hu-HU"/>
        </w:rPr>
        <w:t>kb</w:t>
      </w:r>
      <w:proofErr w:type="spellEnd"/>
      <w:r w:rsidRPr="0099598A">
        <w:rPr>
          <w:sz w:val="28"/>
          <w:lang w:val="hu-HU"/>
        </w:rPr>
        <w:t xml:space="preserve"> 470 m2 lenne. Kérjük a műszaki tartalom és mennyiség pontosítását.</w:t>
      </w:r>
      <w:r w:rsidR="00FC3261" w:rsidRPr="0099598A">
        <w:rPr>
          <w:color w:val="E36C0A" w:themeColor="accent6" w:themeShade="BF"/>
          <w:lang w:val="hu-HU"/>
        </w:rPr>
        <w:t xml:space="preserve"> </w:t>
      </w:r>
    </w:p>
    <w:p w:rsidR="00FC3261" w:rsidRPr="0099598A" w:rsidRDefault="00FC3261" w:rsidP="00FC3261">
      <w:pPr>
        <w:pStyle w:val="Listaszerbekezds"/>
        <w:spacing w:after="120"/>
        <w:ind w:firstLine="0"/>
        <w:rPr>
          <w:color w:val="E36C0A" w:themeColor="accent6" w:themeShade="BF"/>
          <w:sz w:val="28"/>
          <w:szCs w:val="28"/>
          <w:lang w:val="hu-HU"/>
        </w:rPr>
      </w:pPr>
      <w:r w:rsidRPr="0099598A">
        <w:rPr>
          <w:color w:val="E36C0A" w:themeColor="accent6" w:themeShade="BF"/>
          <w:sz w:val="28"/>
          <w:szCs w:val="28"/>
          <w:lang w:val="hu-HU"/>
        </w:rPr>
        <w:t>Ezen tételeket a kiegészített költségvetés tartalmazza.</w:t>
      </w:r>
    </w:p>
    <w:p w:rsidR="00AE399F" w:rsidRPr="0099598A" w:rsidRDefault="00AE399F" w:rsidP="00FC3261">
      <w:pPr>
        <w:pStyle w:val="Listaszerbekezds"/>
        <w:tabs>
          <w:tab w:val="left" w:pos="827"/>
        </w:tabs>
        <w:ind w:firstLine="0"/>
        <w:jc w:val="left"/>
        <w:rPr>
          <w:sz w:val="28"/>
          <w:lang w:val="hu-HU"/>
        </w:rPr>
      </w:pPr>
    </w:p>
    <w:p w:rsidR="00FC3261" w:rsidRPr="0099598A" w:rsidRDefault="00D21AD6" w:rsidP="00FC3261">
      <w:pPr>
        <w:pStyle w:val="Listaszerbekezds"/>
        <w:numPr>
          <w:ilvl w:val="0"/>
          <w:numId w:val="1"/>
        </w:numPr>
        <w:spacing w:after="120"/>
        <w:jc w:val="both"/>
        <w:rPr>
          <w:color w:val="E36C0A" w:themeColor="accent6" w:themeShade="BF"/>
          <w:lang w:val="hu-HU"/>
        </w:rPr>
      </w:pPr>
      <w:r w:rsidRPr="0099598A">
        <w:rPr>
          <w:sz w:val="28"/>
          <w:lang w:val="hu-HU"/>
        </w:rPr>
        <w:t xml:space="preserve">Az építész költségvetés falazás munkanem 3. tételében szereplő 407 m2 10 cm </w:t>
      </w:r>
      <w:proofErr w:type="spellStart"/>
      <w:r w:rsidRPr="0099598A">
        <w:rPr>
          <w:sz w:val="28"/>
          <w:lang w:val="hu-HU"/>
        </w:rPr>
        <w:t>vtg</w:t>
      </w:r>
      <w:proofErr w:type="spellEnd"/>
      <w:r w:rsidRPr="0099598A">
        <w:rPr>
          <w:sz w:val="28"/>
          <w:lang w:val="hu-HU"/>
        </w:rPr>
        <w:t xml:space="preserve"> válaszfalazat véleményünk szerint kevés. A szükséges mennyiség </w:t>
      </w:r>
      <w:proofErr w:type="spellStart"/>
      <w:r w:rsidRPr="0099598A">
        <w:rPr>
          <w:sz w:val="28"/>
          <w:lang w:val="hu-HU"/>
        </w:rPr>
        <w:t>kb</w:t>
      </w:r>
      <w:proofErr w:type="spellEnd"/>
      <w:r w:rsidRPr="0099598A">
        <w:rPr>
          <w:sz w:val="28"/>
          <w:lang w:val="hu-HU"/>
        </w:rPr>
        <w:t xml:space="preserve"> 440 m2 lenne. Kérjük a műszaki tartalom és mennyiség pontosítását.</w:t>
      </w:r>
      <w:r w:rsidR="00FC3261" w:rsidRPr="0099598A">
        <w:rPr>
          <w:color w:val="E36C0A" w:themeColor="accent6" w:themeShade="BF"/>
          <w:lang w:val="hu-HU"/>
        </w:rPr>
        <w:t xml:space="preserve"> </w:t>
      </w:r>
    </w:p>
    <w:p w:rsidR="00FC3261" w:rsidRPr="0099598A" w:rsidRDefault="00FC3261" w:rsidP="00FC3261">
      <w:pPr>
        <w:pStyle w:val="Listaszerbekezds"/>
        <w:spacing w:after="120"/>
        <w:ind w:firstLine="0"/>
        <w:rPr>
          <w:color w:val="E36C0A" w:themeColor="accent6" w:themeShade="BF"/>
          <w:sz w:val="28"/>
          <w:szCs w:val="28"/>
          <w:lang w:val="hu-HU"/>
        </w:rPr>
      </w:pPr>
      <w:r w:rsidRPr="0099598A">
        <w:rPr>
          <w:color w:val="E36C0A" w:themeColor="accent6" w:themeShade="BF"/>
          <w:sz w:val="28"/>
          <w:szCs w:val="28"/>
          <w:lang w:val="hu-HU"/>
        </w:rPr>
        <w:t>Ezen tételeket a kiegészített költségvetés tartalmazza.</w:t>
      </w:r>
    </w:p>
    <w:p w:rsidR="00AE399F" w:rsidRPr="0099598A" w:rsidRDefault="00AE399F" w:rsidP="00FC3261">
      <w:pPr>
        <w:pStyle w:val="Listaszerbekezds"/>
        <w:tabs>
          <w:tab w:val="left" w:pos="827"/>
        </w:tabs>
        <w:ind w:firstLine="0"/>
        <w:jc w:val="left"/>
        <w:rPr>
          <w:sz w:val="28"/>
          <w:lang w:val="hu-HU"/>
        </w:rPr>
      </w:pPr>
    </w:p>
    <w:p w:rsidR="00FC3261" w:rsidRPr="0099598A" w:rsidRDefault="00D21AD6" w:rsidP="00FC3261">
      <w:pPr>
        <w:pStyle w:val="Listaszerbekezds"/>
        <w:numPr>
          <w:ilvl w:val="0"/>
          <w:numId w:val="1"/>
        </w:numPr>
        <w:spacing w:after="120"/>
        <w:jc w:val="both"/>
        <w:rPr>
          <w:color w:val="E36C0A" w:themeColor="accent6" w:themeShade="BF"/>
          <w:lang w:val="hu-HU"/>
        </w:rPr>
      </w:pPr>
      <w:r w:rsidRPr="0099598A">
        <w:rPr>
          <w:sz w:val="28"/>
          <w:lang w:val="hu-HU"/>
        </w:rPr>
        <w:t xml:space="preserve">Az építész költségvetés vakolás munkanem 2. tételében szereplő 1490 m2 oldalfal vakolás véleményünk szerint kevés. A szükséges mennyiség </w:t>
      </w:r>
      <w:proofErr w:type="spellStart"/>
      <w:r w:rsidRPr="0099598A">
        <w:rPr>
          <w:sz w:val="28"/>
          <w:lang w:val="hu-HU"/>
        </w:rPr>
        <w:t>kb</w:t>
      </w:r>
      <w:proofErr w:type="spellEnd"/>
      <w:r w:rsidRPr="0099598A">
        <w:rPr>
          <w:sz w:val="28"/>
          <w:lang w:val="hu-HU"/>
        </w:rPr>
        <w:t xml:space="preserve"> 1700 m2 lenne. Kérjük a műszaki tartalom és mennyiség pontosítását.</w:t>
      </w:r>
      <w:r w:rsidR="00FC3261" w:rsidRPr="0099598A">
        <w:rPr>
          <w:color w:val="E36C0A" w:themeColor="accent6" w:themeShade="BF"/>
          <w:lang w:val="hu-HU"/>
        </w:rPr>
        <w:t xml:space="preserve"> </w:t>
      </w:r>
    </w:p>
    <w:p w:rsidR="00FC3261" w:rsidRPr="0099598A" w:rsidRDefault="00FC3261" w:rsidP="00FC3261">
      <w:pPr>
        <w:pStyle w:val="Listaszerbekezds"/>
        <w:spacing w:after="120"/>
        <w:ind w:firstLine="0"/>
        <w:rPr>
          <w:color w:val="E36C0A" w:themeColor="accent6" w:themeShade="BF"/>
          <w:sz w:val="28"/>
          <w:szCs w:val="28"/>
          <w:lang w:val="hu-HU"/>
        </w:rPr>
      </w:pPr>
      <w:r w:rsidRPr="0099598A">
        <w:rPr>
          <w:color w:val="E36C0A" w:themeColor="accent6" w:themeShade="BF"/>
          <w:sz w:val="28"/>
          <w:szCs w:val="28"/>
          <w:lang w:val="hu-HU"/>
        </w:rPr>
        <w:t>Ezen tételeket a kiegészített költségvetés tartalmazza.</w:t>
      </w:r>
    </w:p>
    <w:p w:rsidR="00AE399F" w:rsidRPr="0099598A" w:rsidRDefault="00AE399F" w:rsidP="00FC3261">
      <w:pPr>
        <w:pStyle w:val="Listaszerbekezds"/>
        <w:tabs>
          <w:tab w:val="left" w:pos="827"/>
        </w:tabs>
        <w:ind w:firstLine="0"/>
        <w:jc w:val="left"/>
        <w:rPr>
          <w:sz w:val="28"/>
          <w:lang w:val="hu-HU"/>
        </w:rPr>
      </w:pPr>
    </w:p>
    <w:p w:rsidR="00FC3261" w:rsidRPr="0099598A" w:rsidRDefault="00D21AD6" w:rsidP="00FC3261">
      <w:pPr>
        <w:pStyle w:val="Listaszerbekezds"/>
        <w:numPr>
          <w:ilvl w:val="0"/>
          <w:numId w:val="1"/>
        </w:numPr>
        <w:spacing w:after="120"/>
        <w:jc w:val="both"/>
        <w:rPr>
          <w:color w:val="E36C0A" w:themeColor="accent6" w:themeShade="BF"/>
          <w:lang w:val="hu-HU"/>
        </w:rPr>
      </w:pPr>
      <w:r w:rsidRPr="0099598A">
        <w:rPr>
          <w:sz w:val="28"/>
          <w:lang w:val="hu-HU"/>
        </w:rPr>
        <w:t>Az építész költségvetés burkolás munkanem 13. tételében szereplő 143 m2 WPC teraszburkolat véleményünk szerint kevés. A terveken 221,82 m2 szerepel. Kérjük a műszaki tartalom és mennyiség pontosítását.</w:t>
      </w:r>
      <w:r w:rsidR="00FC3261" w:rsidRPr="0099598A">
        <w:rPr>
          <w:color w:val="E36C0A" w:themeColor="accent6" w:themeShade="BF"/>
          <w:lang w:val="hu-HU"/>
        </w:rPr>
        <w:t xml:space="preserve"> </w:t>
      </w:r>
    </w:p>
    <w:p w:rsidR="00FC3261" w:rsidRPr="0099598A" w:rsidRDefault="00FC3261" w:rsidP="00FC3261">
      <w:pPr>
        <w:pStyle w:val="Listaszerbekezds"/>
        <w:spacing w:after="120"/>
        <w:ind w:firstLine="0"/>
        <w:rPr>
          <w:color w:val="E36C0A" w:themeColor="accent6" w:themeShade="BF"/>
          <w:sz w:val="28"/>
          <w:szCs w:val="28"/>
          <w:lang w:val="hu-HU"/>
        </w:rPr>
      </w:pPr>
      <w:r w:rsidRPr="0099598A">
        <w:rPr>
          <w:color w:val="E36C0A" w:themeColor="accent6" w:themeShade="BF"/>
          <w:sz w:val="28"/>
          <w:szCs w:val="28"/>
          <w:lang w:val="hu-HU"/>
        </w:rPr>
        <w:t>Ezen tételeket a kiegészített költségvetés tartalmazza.</w:t>
      </w:r>
    </w:p>
    <w:p w:rsidR="00AE399F" w:rsidRPr="0099598A" w:rsidRDefault="00AE399F" w:rsidP="00FC3261">
      <w:pPr>
        <w:tabs>
          <w:tab w:val="left" w:pos="827"/>
        </w:tabs>
        <w:jc w:val="both"/>
        <w:rPr>
          <w:sz w:val="28"/>
          <w:szCs w:val="28"/>
          <w:lang w:val="hu-HU"/>
        </w:rPr>
      </w:pPr>
    </w:p>
    <w:p w:rsidR="00AE399F" w:rsidRPr="0099598A" w:rsidRDefault="00D21AD6" w:rsidP="00FC3261">
      <w:pPr>
        <w:pStyle w:val="Listaszerbekezds"/>
        <w:numPr>
          <w:ilvl w:val="0"/>
          <w:numId w:val="1"/>
        </w:numPr>
        <w:tabs>
          <w:tab w:val="left" w:pos="827"/>
        </w:tabs>
        <w:ind w:right="0"/>
        <w:rPr>
          <w:sz w:val="28"/>
          <w:lang w:val="hu-HU"/>
        </w:rPr>
      </w:pPr>
      <w:r w:rsidRPr="0099598A">
        <w:rPr>
          <w:sz w:val="28"/>
          <w:lang w:val="hu-HU"/>
        </w:rPr>
        <w:t>Amennyiben lehetséges, úgy kérünk egy tetőalaprajzot.</w:t>
      </w:r>
    </w:p>
    <w:p w:rsidR="00AE399F" w:rsidRPr="0099598A" w:rsidRDefault="00FC3261" w:rsidP="00FC3261">
      <w:pPr>
        <w:pStyle w:val="Listaszerbekezds"/>
        <w:ind w:firstLine="0"/>
        <w:rPr>
          <w:color w:val="E36C0A" w:themeColor="accent6" w:themeShade="BF"/>
          <w:sz w:val="28"/>
          <w:lang w:val="hu-HU"/>
        </w:rPr>
        <w:sectPr w:rsidR="00AE399F" w:rsidRPr="0099598A">
          <w:type w:val="continuous"/>
          <w:pgSz w:w="11900" w:h="16820"/>
          <w:pgMar w:top="1600" w:right="1140" w:bottom="280" w:left="1140" w:header="708" w:footer="708" w:gutter="0"/>
          <w:cols w:space="708"/>
        </w:sectPr>
      </w:pPr>
      <w:r w:rsidRPr="0099598A">
        <w:rPr>
          <w:color w:val="E36C0A" w:themeColor="accent6" w:themeShade="BF"/>
          <w:sz w:val="28"/>
          <w:lang w:val="hu-HU"/>
        </w:rPr>
        <w:t>A statikai tervcsomag tartalmazza.</w:t>
      </w:r>
    </w:p>
    <w:p w:rsidR="00AE399F" w:rsidRPr="0099598A" w:rsidRDefault="00AE399F">
      <w:pPr>
        <w:pStyle w:val="Szvegtrzs"/>
        <w:ind w:left="0" w:firstLine="0"/>
        <w:jc w:val="left"/>
        <w:rPr>
          <w:sz w:val="20"/>
          <w:lang w:val="hu-HU"/>
        </w:rPr>
      </w:pPr>
    </w:p>
    <w:p w:rsidR="00AE399F" w:rsidRPr="0099598A" w:rsidRDefault="00D21AD6" w:rsidP="00FC3261">
      <w:pPr>
        <w:pStyle w:val="Listaszerbekezds"/>
        <w:numPr>
          <w:ilvl w:val="0"/>
          <w:numId w:val="1"/>
        </w:numPr>
        <w:tabs>
          <w:tab w:val="left" w:pos="827"/>
        </w:tabs>
        <w:spacing w:before="211"/>
        <w:ind w:right="99"/>
        <w:rPr>
          <w:sz w:val="28"/>
          <w:lang w:val="hu-HU"/>
        </w:rPr>
      </w:pPr>
      <w:r w:rsidRPr="0099598A">
        <w:rPr>
          <w:sz w:val="28"/>
          <w:lang w:val="hu-HU"/>
        </w:rPr>
        <w:t>Az építész költségvetés Szabadidő és sportlétesítmények munkanem 4. tételében szereplő 3 db játszóbarakkról több információt kérünk.</w:t>
      </w:r>
    </w:p>
    <w:p w:rsidR="00FC3261" w:rsidRPr="0099598A" w:rsidRDefault="00FC3261" w:rsidP="00FC3261">
      <w:pPr>
        <w:pStyle w:val="Listaszerbekezds"/>
        <w:spacing w:after="120"/>
        <w:ind w:firstLine="0"/>
        <w:rPr>
          <w:color w:val="E36C0A" w:themeColor="accent6" w:themeShade="BF"/>
          <w:sz w:val="28"/>
          <w:szCs w:val="28"/>
          <w:lang w:val="hu-HU"/>
        </w:rPr>
      </w:pPr>
      <w:r w:rsidRPr="0099598A">
        <w:rPr>
          <w:color w:val="E36C0A" w:themeColor="accent6" w:themeShade="BF"/>
          <w:sz w:val="28"/>
          <w:szCs w:val="28"/>
          <w:lang w:val="hu-HU"/>
        </w:rPr>
        <w:t>Ezen tételeket a kiegészített költségvetés tartalmazza.</w:t>
      </w:r>
    </w:p>
    <w:p w:rsidR="00FC3261" w:rsidRPr="0099598A" w:rsidRDefault="00FC3261" w:rsidP="00FC3261">
      <w:pPr>
        <w:pStyle w:val="Listaszerbekezds"/>
        <w:tabs>
          <w:tab w:val="left" w:pos="827"/>
        </w:tabs>
        <w:spacing w:before="211"/>
        <w:ind w:right="99" w:firstLine="0"/>
        <w:jc w:val="left"/>
        <w:rPr>
          <w:sz w:val="28"/>
          <w:lang w:val="hu-HU"/>
        </w:rPr>
      </w:pPr>
    </w:p>
    <w:p w:rsidR="00AE399F" w:rsidRPr="0099598A" w:rsidRDefault="00D21AD6" w:rsidP="00FC3261">
      <w:pPr>
        <w:pStyle w:val="Listaszerbekezds"/>
        <w:numPr>
          <w:ilvl w:val="0"/>
          <w:numId w:val="1"/>
        </w:numPr>
        <w:tabs>
          <w:tab w:val="left" w:pos="827"/>
        </w:tabs>
        <w:rPr>
          <w:sz w:val="28"/>
          <w:lang w:val="hu-HU"/>
        </w:rPr>
      </w:pPr>
      <w:r w:rsidRPr="0099598A">
        <w:rPr>
          <w:sz w:val="28"/>
          <w:lang w:val="hu-HU"/>
        </w:rPr>
        <w:t>Növénytelepítési, füvesítési és egyéb kertészeti munkák részei-e a pályázatnak,</w:t>
      </w:r>
      <w:r w:rsidRPr="0099598A">
        <w:rPr>
          <w:spacing w:val="22"/>
          <w:sz w:val="28"/>
          <w:lang w:val="hu-HU"/>
        </w:rPr>
        <w:t xml:space="preserve"> </w:t>
      </w:r>
      <w:r w:rsidRPr="0099598A">
        <w:rPr>
          <w:sz w:val="28"/>
          <w:lang w:val="hu-HU"/>
        </w:rPr>
        <w:t>mivel</w:t>
      </w:r>
      <w:r w:rsidRPr="0099598A">
        <w:rPr>
          <w:spacing w:val="22"/>
          <w:sz w:val="28"/>
          <w:lang w:val="hu-HU"/>
        </w:rPr>
        <w:t xml:space="preserve"> </w:t>
      </w:r>
      <w:r w:rsidRPr="0099598A">
        <w:rPr>
          <w:sz w:val="28"/>
          <w:lang w:val="hu-HU"/>
        </w:rPr>
        <w:t>a</w:t>
      </w:r>
      <w:r w:rsidRPr="0099598A">
        <w:rPr>
          <w:spacing w:val="22"/>
          <w:sz w:val="28"/>
          <w:lang w:val="hu-HU"/>
        </w:rPr>
        <w:t xml:space="preserve"> </w:t>
      </w:r>
      <w:r w:rsidRPr="0099598A">
        <w:rPr>
          <w:sz w:val="28"/>
          <w:lang w:val="hu-HU"/>
        </w:rPr>
        <w:t>költségvetésben</w:t>
      </w:r>
      <w:r w:rsidRPr="0099598A">
        <w:rPr>
          <w:spacing w:val="22"/>
          <w:sz w:val="28"/>
          <w:lang w:val="hu-HU"/>
        </w:rPr>
        <w:t xml:space="preserve"> </w:t>
      </w:r>
      <w:r w:rsidRPr="0099598A">
        <w:rPr>
          <w:sz w:val="28"/>
          <w:lang w:val="hu-HU"/>
        </w:rPr>
        <w:t>nincs</w:t>
      </w:r>
      <w:r w:rsidRPr="0099598A">
        <w:rPr>
          <w:spacing w:val="22"/>
          <w:sz w:val="28"/>
          <w:lang w:val="hu-HU"/>
        </w:rPr>
        <w:t xml:space="preserve"> </w:t>
      </w:r>
      <w:r w:rsidRPr="0099598A">
        <w:rPr>
          <w:sz w:val="28"/>
          <w:lang w:val="hu-HU"/>
        </w:rPr>
        <w:t>róla</w:t>
      </w:r>
      <w:r w:rsidRPr="0099598A">
        <w:rPr>
          <w:spacing w:val="22"/>
          <w:sz w:val="28"/>
          <w:lang w:val="hu-HU"/>
        </w:rPr>
        <w:t xml:space="preserve"> </w:t>
      </w:r>
      <w:r w:rsidRPr="0099598A">
        <w:rPr>
          <w:sz w:val="28"/>
          <w:lang w:val="hu-HU"/>
        </w:rPr>
        <w:t>szó.</w:t>
      </w:r>
      <w:r w:rsidRPr="0099598A">
        <w:rPr>
          <w:spacing w:val="22"/>
          <w:sz w:val="28"/>
          <w:lang w:val="hu-HU"/>
        </w:rPr>
        <w:t xml:space="preserve"> </w:t>
      </w:r>
      <w:r w:rsidRPr="0099598A">
        <w:rPr>
          <w:sz w:val="28"/>
          <w:lang w:val="hu-HU"/>
        </w:rPr>
        <w:t>Amennyiben</w:t>
      </w:r>
      <w:r w:rsidRPr="0099598A">
        <w:rPr>
          <w:spacing w:val="22"/>
          <w:sz w:val="28"/>
          <w:lang w:val="hu-HU"/>
        </w:rPr>
        <w:t xml:space="preserve"> </w:t>
      </w:r>
      <w:r w:rsidRPr="0099598A">
        <w:rPr>
          <w:sz w:val="28"/>
          <w:lang w:val="hu-HU"/>
        </w:rPr>
        <w:t>igen,</w:t>
      </w:r>
      <w:r w:rsidRPr="0099598A">
        <w:rPr>
          <w:spacing w:val="22"/>
          <w:sz w:val="28"/>
          <w:lang w:val="hu-HU"/>
        </w:rPr>
        <w:t xml:space="preserve"> </w:t>
      </w:r>
      <w:r w:rsidRPr="0099598A">
        <w:rPr>
          <w:sz w:val="28"/>
          <w:lang w:val="hu-HU"/>
        </w:rPr>
        <w:t>úgy kérjük megadni a szükséges műszaki tartalmat.</w:t>
      </w:r>
    </w:p>
    <w:p w:rsidR="00FC3261" w:rsidRDefault="00FC3261" w:rsidP="00FC3261">
      <w:pPr>
        <w:pStyle w:val="Listaszerbekezds"/>
        <w:tabs>
          <w:tab w:val="left" w:pos="827"/>
        </w:tabs>
        <w:ind w:firstLine="0"/>
        <w:jc w:val="left"/>
        <w:rPr>
          <w:color w:val="E36C0A" w:themeColor="accent6" w:themeShade="BF"/>
          <w:sz w:val="28"/>
          <w:lang w:val="hu-HU"/>
        </w:rPr>
      </w:pPr>
      <w:r w:rsidRPr="0099598A">
        <w:rPr>
          <w:color w:val="E36C0A" w:themeColor="accent6" w:themeShade="BF"/>
          <w:sz w:val="28"/>
          <w:lang w:val="hu-HU"/>
        </w:rPr>
        <w:t>Ezen tétel nem része a beruházásnak.</w:t>
      </w:r>
    </w:p>
    <w:p w:rsidR="0099598A" w:rsidRDefault="0099598A" w:rsidP="0099598A">
      <w:pPr>
        <w:tabs>
          <w:tab w:val="left" w:pos="827"/>
        </w:tabs>
        <w:rPr>
          <w:color w:val="E36C0A" w:themeColor="accent6" w:themeShade="BF"/>
          <w:sz w:val="28"/>
          <w:lang w:val="hu-HU"/>
        </w:rPr>
      </w:pPr>
    </w:p>
    <w:p w:rsidR="0099598A" w:rsidRDefault="0099598A" w:rsidP="0099598A">
      <w:pPr>
        <w:tabs>
          <w:tab w:val="left" w:pos="827"/>
        </w:tabs>
        <w:rPr>
          <w:color w:val="E36C0A" w:themeColor="accent6" w:themeShade="BF"/>
          <w:sz w:val="28"/>
          <w:lang w:val="hu-HU"/>
        </w:rPr>
      </w:pPr>
      <w:r>
        <w:rPr>
          <w:color w:val="E36C0A" w:themeColor="accent6" w:themeShade="BF"/>
          <w:sz w:val="28"/>
          <w:lang w:val="hu-HU"/>
        </w:rPr>
        <w:t>Újhartyán, 2017. július 19.</w:t>
      </w:r>
    </w:p>
    <w:p w:rsidR="0099598A" w:rsidRPr="0099598A" w:rsidRDefault="0099598A" w:rsidP="0099598A">
      <w:pPr>
        <w:tabs>
          <w:tab w:val="left" w:pos="827"/>
        </w:tabs>
        <w:rPr>
          <w:color w:val="E36C0A" w:themeColor="accent6" w:themeShade="BF"/>
          <w:sz w:val="28"/>
          <w:lang w:val="hu-HU"/>
        </w:rPr>
      </w:pPr>
      <w:r>
        <w:rPr>
          <w:color w:val="E36C0A" w:themeColor="accent6" w:themeShade="BF"/>
          <w:sz w:val="28"/>
          <w:lang w:val="hu-HU"/>
        </w:rPr>
        <w:tab/>
      </w:r>
      <w:r>
        <w:rPr>
          <w:color w:val="E36C0A" w:themeColor="accent6" w:themeShade="BF"/>
          <w:sz w:val="28"/>
          <w:lang w:val="hu-HU"/>
        </w:rPr>
        <w:tab/>
      </w:r>
      <w:r>
        <w:rPr>
          <w:color w:val="E36C0A" w:themeColor="accent6" w:themeShade="BF"/>
          <w:sz w:val="28"/>
          <w:lang w:val="hu-HU"/>
        </w:rPr>
        <w:tab/>
      </w:r>
      <w:r>
        <w:rPr>
          <w:color w:val="E36C0A" w:themeColor="accent6" w:themeShade="BF"/>
          <w:sz w:val="28"/>
          <w:lang w:val="hu-HU"/>
        </w:rPr>
        <w:tab/>
      </w:r>
      <w:r>
        <w:rPr>
          <w:color w:val="E36C0A" w:themeColor="accent6" w:themeShade="BF"/>
          <w:sz w:val="28"/>
          <w:lang w:val="hu-HU"/>
        </w:rPr>
        <w:tab/>
      </w:r>
      <w:r>
        <w:rPr>
          <w:color w:val="E36C0A" w:themeColor="accent6" w:themeShade="BF"/>
          <w:sz w:val="28"/>
          <w:lang w:val="hu-HU"/>
        </w:rPr>
        <w:tab/>
      </w:r>
      <w:r>
        <w:rPr>
          <w:color w:val="E36C0A" w:themeColor="accent6" w:themeShade="BF"/>
          <w:sz w:val="28"/>
          <w:lang w:val="hu-HU"/>
        </w:rPr>
        <w:tab/>
      </w:r>
      <w:r>
        <w:rPr>
          <w:color w:val="E36C0A" w:themeColor="accent6" w:themeShade="BF"/>
          <w:sz w:val="28"/>
          <w:lang w:val="hu-HU"/>
        </w:rPr>
        <w:tab/>
        <w:t>Göndör Gábor</w:t>
      </w:r>
      <w:bookmarkStart w:id="0" w:name="_GoBack"/>
      <w:bookmarkEnd w:id="0"/>
    </w:p>
    <w:sectPr w:rsidR="0099598A" w:rsidRPr="0099598A">
      <w:pgSz w:w="11900" w:h="16820"/>
      <w:pgMar w:top="1600" w:right="1140" w:bottom="280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467B6"/>
    <w:multiLevelType w:val="hybridMultilevel"/>
    <w:tmpl w:val="FEEA0B3E"/>
    <w:lvl w:ilvl="0" w:tplc="98ACAED0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098132E">
      <w:numFmt w:val="bullet"/>
      <w:lvlText w:val="•"/>
      <w:lvlJc w:val="left"/>
      <w:pPr>
        <w:ind w:left="1700" w:hanging="360"/>
      </w:pPr>
      <w:rPr>
        <w:rFonts w:hint="default"/>
      </w:rPr>
    </w:lvl>
    <w:lvl w:ilvl="2" w:tplc="13D4FD88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F1BA0646">
      <w:numFmt w:val="bullet"/>
      <w:lvlText w:val="•"/>
      <w:lvlJc w:val="left"/>
      <w:pPr>
        <w:ind w:left="3460" w:hanging="360"/>
      </w:pPr>
      <w:rPr>
        <w:rFonts w:hint="default"/>
      </w:rPr>
    </w:lvl>
    <w:lvl w:ilvl="4" w:tplc="11565F28">
      <w:numFmt w:val="bullet"/>
      <w:lvlText w:val="•"/>
      <w:lvlJc w:val="left"/>
      <w:pPr>
        <w:ind w:left="4340" w:hanging="360"/>
      </w:pPr>
      <w:rPr>
        <w:rFonts w:hint="default"/>
      </w:rPr>
    </w:lvl>
    <w:lvl w:ilvl="5" w:tplc="EC82D6F6">
      <w:numFmt w:val="bullet"/>
      <w:lvlText w:val="•"/>
      <w:lvlJc w:val="left"/>
      <w:pPr>
        <w:ind w:left="5220" w:hanging="360"/>
      </w:pPr>
      <w:rPr>
        <w:rFonts w:hint="default"/>
      </w:rPr>
    </w:lvl>
    <w:lvl w:ilvl="6" w:tplc="551A421A">
      <w:numFmt w:val="bullet"/>
      <w:lvlText w:val="•"/>
      <w:lvlJc w:val="left"/>
      <w:pPr>
        <w:ind w:left="6100" w:hanging="360"/>
      </w:pPr>
      <w:rPr>
        <w:rFonts w:hint="default"/>
      </w:rPr>
    </w:lvl>
    <w:lvl w:ilvl="7" w:tplc="3C2A707A">
      <w:numFmt w:val="bullet"/>
      <w:lvlText w:val="•"/>
      <w:lvlJc w:val="left"/>
      <w:pPr>
        <w:ind w:left="6980" w:hanging="360"/>
      </w:pPr>
      <w:rPr>
        <w:rFonts w:hint="default"/>
      </w:rPr>
    </w:lvl>
    <w:lvl w:ilvl="8" w:tplc="83086860">
      <w:numFmt w:val="bullet"/>
      <w:lvlText w:val="•"/>
      <w:lvlJc w:val="left"/>
      <w:pPr>
        <w:ind w:left="78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99F"/>
    <w:rsid w:val="002E5E73"/>
    <w:rsid w:val="00693379"/>
    <w:rsid w:val="006F41D0"/>
    <w:rsid w:val="00986E3A"/>
    <w:rsid w:val="0099598A"/>
    <w:rsid w:val="00AE399F"/>
    <w:rsid w:val="00D21AD6"/>
    <w:rsid w:val="00E24B89"/>
    <w:rsid w:val="00FC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70E484-8223-41F2-A5E2-F33A1010C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pPr>
      <w:ind w:left="827" w:hanging="360"/>
      <w:jc w:val="both"/>
    </w:pPr>
    <w:rPr>
      <w:sz w:val="28"/>
      <w:szCs w:val="28"/>
    </w:rPr>
  </w:style>
  <w:style w:type="paragraph" w:styleId="Listaszerbekezds">
    <w:name w:val="List Paragraph"/>
    <w:basedOn w:val="Norml"/>
    <w:uiPriority w:val="1"/>
    <w:qFormat/>
    <w:pPr>
      <w:ind w:left="827" w:right="100" w:hanging="360"/>
      <w:jc w:val="both"/>
    </w:pPr>
  </w:style>
  <w:style w:type="paragraph" w:customStyle="1" w:styleId="TableParagraph">
    <w:name w:val="Table Paragraph"/>
    <w:basedOn w:val="Norm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506</Words>
  <Characters>3497</Characters>
  <Application>Microsoft Office Word</Application>
  <DocSecurity>0</DocSecurity>
  <Lines>29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epites1</dc:creator>
  <cp:lastModifiedBy>Göndör Gábor</cp:lastModifiedBy>
  <cp:revision>2</cp:revision>
  <dcterms:created xsi:type="dcterms:W3CDTF">2017-07-19T18:43:00Z</dcterms:created>
  <dcterms:modified xsi:type="dcterms:W3CDTF">2017-07-19T18:43:00Z</dcterms:modified>
</cp:coreProperties>
</file>